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62A2" w14:textId="56A4EE53" w:rsidR="00F476AE" w:rsidRPr="00A820B0" w:rsidRDefault="00AE2169" w:rsidP="009617BE">
      <w:pPr>
        <w:jc w:val="center"/>
        <w:rPr>
          <w:rFonts w:asciiTheme="minorHAnsi" w:hAnsiTheme="minorHAnsi" w:cstheme="minorHAnsi"/>
          <w:b/>
          <w:u w:val="single"/>
        </w:rPr>
      </w:pPr>
      <w:r w:rsidRPr="00A820B0">
        <w:rPr>
          <w:rFonts w:asciiTheme="minorHAnsi" w:hAnsiTheme="minorHAnsi" w:cstheme="minorHAnsi"/>
          <w:b/>
          <w:u w:val="single"/>
        </w:rPr>
        <w:t>BUS384</w:t>
      </w:r>
      <w:r w:rsidR="009617BE" w:rsidRPr="00A820B0">
        <w:rPr>
          <w:rFonts w:asciiTheme="minorHAnsi" w:hAnsiTheme="minorHAnsi" w:cstheme="minorHAnsi"/>
          <w:b/>
          <w:u w:val="single"/>
        </w:rPr>
        <w:t xml:space="preserve"> 2021</w:t>
      </w:r>
      <w:r w:rsidR="00A820B0" w:rsidRPr="00A820B0">
        <w:rPr>
          <w:rFonts w:asciiTheme="minorHAnsi" w:hAnsiTheme="minorHAnsi" w:cstheme="minorHAnsi"/>
          <w:b/>
          <w:u w:val="single"/>
        </w:rPr>
        <w:t>75</w:t>
      </w:r>
      <w:r w:rsidRPr="00A820B0">
        <w:rPr>
          <w:rFonts w:asciiTheme="minorHAnsi" w:hAnsiTheme="minorHAnsi" w:cstheme="minorHAnsi"/>
          <w:b/>
          <w:u w:val="single"/>
        </w:rPr>
        <w:t>B</w:t>
      </w:r>
      <w:r w:rsidR="00F476AE" w:rsidRPr="00A820B0">
        <w:rPr>
          <w:rFonts w:asciiTheme="minorHAnsi" w:hAnsiTheme="minorHAnsi" w:cstheme="minorHAnsi"/>
          <w:b/>
          <w:u w:val="single"/>
        </w:rPr>
        <w:t xml:space="preserve"> </w:t>
      </w:r>
      <w:r w:rsidRPr="00A820B0">
        <w:rPr>
          <w:rFonts w:asciiTheme="minorHAnsi" w:hAnsiTheme="minorHAnsi" w:cstheme="minorHAnsi"/>
          <w:b/>
          <w:u w:val="single"/>
        </w:rPr>
        <w:t>-</w:t>
      </w:r>
      <w:r w:rsidR="00F476AE" w:rsidRPr="00A820B0">
        <w:rPr>
          <w:rFonts w:asciiTheme="minorHAnsi" w:hAnsiTheme="minorHAnsi" w:cstheme="minorHAnsi"/>
          <w:b/>
          <w:u w:val="single"/>
        </w:rPr>
        <w:t xml:space="preserve"> </w:t>
      </w:r>
      <w:r w:rsidR="0099279F" w:rsidRPr="00A820B0">
        <w:rPr>
          <w:rFonts w:asciiTheme="minorHAnsi" w:hAnsiTheme="minorHAnsi" w:cstheme="minorHAnsi"/>
          <w:b/>
          <w:u w:val="single"/>
        </w:rPr>
        <w:t>Additional Assignment</w:t>
      </w:r>
    </w:p>
    <w:p w14:paraId="4049E58D" w14:textId="77777777" w:rsidR="0099279F" w:rsidRPr="00A820B0" w:rsidRDefault="0099279F">
      <w:pPr>
        <w:rPr>
          <w:rFonts w:asciiTheme="minorHAnsi" w:hAnsiTheme="minorHAnsi" w:cstheme="minorHAnsi"/>
          <w:b/>
        </w:rPr>
      </w:pPr>
    </w:p>
    <w:p w14:paraId="6DF82012" w14:textId="64E9CF1F" w:rsidR="0099279F" w:rsidRPr="00A820B0" w:rsidRDefault="00AA4774" w:rsidP="0099279F">
      <w:pPr>
        <w:autoSpaceDE w:val="0"/>
        <w:autoSpaceDN w:val="0"/>
        <w:adjustRightInd w:val="0"/>
        <w:rPr>
          <w:rFonts w:asciiTheme="minorHAnsi" w:hAnsiTheme="minorHAnsi"/>
        </w:rPr>
      </w:pPr>
      <w:r w:rsidRPr="00A820B0">
        <w:rPr>
          <w:rFonts w:asciiTheme="minorHAnsi" w:hAnsiTheme="minorHAnsi"/>
          <w:b/>
          <w:bCs/>
        </w:rPr>
        <w:t xml:space="preserve">Due date: </w:t>
      </w:r>
      <w:r w:rsidR="000D79CC">
        <w:rPr>
          <w:rFonts w:asciiTheme="minorHAnsi" w:hAnsiTheme="minorHAnsi"/>
          <w:b/>
          <w:bCs/>
        </w:rPr>
        <w:t>7</w:t>
      </w:r>
      <w:r w:rsidR="000D79CC" w:rsidRPr="000D79CC">
        <w:rPr>
          <w:rFonts w:asciiTheme="minorHAnsi" w:hAnsiTheme="minorHAnsi"/>
          <w:b/>
          <w:bCs/>
          <w:vertAlign w:val="superscript"/>
        </w:rPr>
        <w:t>th</w:t>
      </w:r>
      <w:r w:rsidR="000D79CC">
        <w:rPr>
          <w:rFonts w:asciiTheme="minorHAnsi" w:hAnsiTheme="minorHAnsi"/>
          <w:b/>
          <w:bCs/>
        </w:rPr>
        <w:t xml:space="preserve"> March 2022</w:t>
      </w:r>
    </w:p>
    <w:p w14:paraId="62F3482D" w14:textId="54752590" w:rsidR="0099279F" w:rsidRPr="00A820B0" w:rsidRDefault="0099279F" w:rsidP="0099279F">
      <w:pPr>
        <w:autoSpaceDE w:val="0"/>
        <w:autoSpaceDN w:val="0"/>
        <w:adjustRightInd w:val="0"/>
        <w:rPr>
          <w:rFonts w:asciiTheme="minorHAnsi" w:hAnsiTheme="minorHAnsi"/>
        </w:rPr>
      </w:pPr>
      <w:r w:rsidRPr="00A820B0">
        <w:rPr>
          <w:rFonts w:asciiTheme="minorHAnsi" w:hAnsiTheme="minorHAnsi"/>
          <w:b/>
        </w:rPr>
        <w:t>Length:</w:t>
      </w:r>
      <w:r w:rsidR="009617BE" w:rsidRPr="00A820B0">
        <w:rPr>
          <w:rFonts w:asciiTheme="minorHAnsi" w:hAnsiTheme="minorHAnsi"/>
        </w:rPr>
        <w:t xml:space="preserve"> 2,</w:t>
      </w:r>
      <w:r w:rsidR="00AE2169" w:rsidRPr="00A820B0">
        <w:rPr>
          <w:rFonts w:asciiTheme="minorHAnsi" w:hAnsiTheme="minorHAnsi"/>
        </w:rPr>
        <w:t>0</w:t>
      </w:r>
      <w:r w:rsidRPr="00A820B0">
        <w:rPr>
          <w:rFonts w:asciiTheme="minorHAnsi" w:hAnsiTheme="minorHAnsi"/>
        </w:rPr>
        <w:t>00</w:t>
      </w:r>
      <w:r w:rsidR="00AE2169" w:rsidRPr="00A820B0">
        <w:rPr>
          <w:rFonts w:asciiTheme="minorHAnsi" w:hAnsiTheme="minorHAnsi"/>
        </w:rPr>
        <w:t xml:space="preserve"> words +/-10%</w:t>
      </w:r>
    </w:p>
    <w:p w14:paraId="2A24C715" w14:textId="1CBFB387" w:rsidR="0099279F" w:rsidRDefault="00945651" w:rsidP="0099279F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A820B0">
        <w:rPr>
          <w:rFonts w:asciiTheme="minorHAnsi" w:hAnsiTheme="minorHAnsi"/>
          <w:b/>
          <w:bCs/>
        </w:rPr>
        <w:t xml:space="preserve">Submission: EASTS – </w:t>
      </w:r>
      <w:r w:rsidRPr="00A820B0">
        <w:rPr>
          <w:rFonts w:asciiTheme="minorHAnsi" w:hAnsiTheme="minorHAnsi"/>
          <w:bCs/>
        </w:rPr>
        <w:t>submit to ‘</w:t>
      </w:r>
      <w:r w:rsidR="00AE2169" w:rsidRPr="00A820B0">
        <w:rPr>
          <w:rFonts w:asciiTheme="minorHAnsi" w:hAnsiTheme="minorHAnsi"/>
          <w:bCs/>
        </w:rPr>
        <w:t xml:space="preserve">Assessment Item 2 </w:t>
      </w:r>
      <w:r w:rsidRPr="00A820B0">
        <w:rPr>
          <w:rFonts w:asciiTheme="minorHAnsi" w:hAnsiTheme="minorHAnsi"/>
          <w:bCs/>
        </w:rPr>
        <w:t xml:space="preserve">– </w:t>
      </w:r>
      <w:r w:rsidR="0001214D">
        <w:rPr>
          <w:rFonts w:asciiTheme="minorHAnsi" w:hAnsiTheme="minorHAnsi"/>
          <w:bCs/>
        </w:rPr>
        <w:t>The Role of Projects in an International Company’</w:t>
      </w:r>
      <w:r w:rsidRPr="00A820B0">
        <w:rPr>
          <w:rFonts w:asciiTheme="minorHAnsi" w:hAnsiTheme="minorHAnsi"/>
          <w:bCs/>
        </w:rPr>
        <w:t xml:space="preserve"> –</w:t>
      </w:r>
      <w:r w:rsidRPr="00A820B0">
        <w:rPr>
          <w:rFonts w:asciiTheme="minorHAnsi" w:hAnsiTheme="minorHAnsi"/>
          <w:b/>
          <w:bCs/>
        </w:rPr>
        <w:t xml:space="preserve"> </w:t>
      </w:r>
      <w:r w:rsidRPr="00A820B0">
        <w:rPr>
          <w:rFonts w:asciiTheme="minorHAnsi" w:hAnsiTheme="minorHAnsi"/>
          <w:bCs/>
        </w:rPr>
        <w:t>do not</w:t>
      </w:r>
      <w:r>
        <w:rPr>
          <w:rFonts w:asciiTheme="minorHAnsi" w:hAnsiTheme="minorHAnsi"/>
          <w:bCs/>
        </w:rPr>
        <w:t xml:space="preserve"> delete the existing file, just upload the new file for the Additional Assignment. </w:t>
      </w:r>
      <w:r w:rsidR="00C40410">
        <w:rPr>
          <w:rFonts w:asciiTheme="minorHAnsi" w:hAnsiTheme="minorHAnsi"/>
          <w:bCs/>
        </w:rPr>
        <w:t xml:space="preserve"> </w:t>
      </w:r>
    </w:p>
    <w:p w14:paraId="5FF63736" w14:textId="77777777" w:rsidR="0099279F" w:rsidRDefault="0099279F">
      <w:pPr>
        <w:rPr>
          <w:rFonts w:asciiTheme="minorHAnsi" w:hAnsiTheme="minorHAnsi" w:cstheme="minorHAnsi"/>
          <w:b/>
        </w:rPr>
      </w:pPr>
    </w:p>
    <w:p w14:paraId="03B0F082" w14:textId="77777777" w:rsidR="0099279F" w:rsidRPr="00B130D6" w:rsidRDefault="0099279F" w:rsidP="009927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130D6">
        <w:rPr>
          <w:rFonts w:asciiTheme="minorHAnsi" w:hAnsiTheme="minorHAnsi" w:cstheme="minorHAnsi"/>
          <w:b/>
          <w:bCs/>
        </w:rPr>
        <w:t>Task</w:t>
      </w:r>
    </w:p>
    <w:p w14:paraId="75CC66F4" w14:textId="49DEE656" w:rsidR="00AE2169" w:rsidRPr="00DB22A7" w:rsidRDefault="00AE2169" w:rsidP="00E76588">
      <w:pPr>
        <w:rPr>
          <w:rFonts w:asciiTheme="minorHAnsi" w:hAnsiTheme="minorHAnsi" w:cstheme="minorHAnsi"/>
          <w:color w:val="000000"/>
        </w:rPr>
      </w:pPr>
      <w:r w:rsidRPr="00DB22A7">
        <w:rPr>
          <w:rFonts w:asciiTheme="minorHAnsi" w:hAnsiTheme="minorHAnsi" w:cstheme="minorHAnsi"/>
          <w:color w:val="000000"/>
        </w:rPr>
        <w:t>Imagine that you are a project manager for </w:t>
      </w:r>
      <w:r w:rsidRPr="00DB22A7">
        <w:rPr>
          <w:rFonts w:asciiTheme="minorHAnsi" w:hAnsiTheme="minorHAnsi" w:cstheme="minorHAnsi"/>
          <w:color w:val="000000"/>
          <w:u w:val="single"/>
        </w:rPr>
        <w:t>one</w:t>
      </w:r>
      <w:r w:rsidRPr="00DB22A7">
        <w:rPr>
          <w:rFonts w:asciiTheme="minorHAnsi" w:hAnsiTheme="minorHAnsi" w:cstheme="minorHAnsi"/>
          <w:color w:val="000000"/>
        </w:rPr>
        <w:t> of the following projects on your university campus:</w:t>
      </w:r>
      <w:r w:rsidR="0001214D">
        <w:rPr>
          <w:rFonts w:asciiTheme="minorHAnsi" w:hAnsiTheme="minorHAnsi" w:cstheme="minorHAnsi"/>
          <w:color w:val="000000"/>
        </w:rPr>
        <w:t xml:space="preserve"> </w:t>
      </w:r>
      <w:r w:rsidR="0001214D">
        <w:rPr>
          <w:rFonts w:asciiTheme="minorHAnsi" w:hAnsiTheme="minorHAnsi" w:cstheme="minorHAnsi"/>
          <w:color w:val="000000"/>
        </w:rPr>
        <w:br/>
      </w:r>
      <w:r w:rsidRPr="00DB22A7">
        <w:rPr>
          <w:rFonts w:asciiTheme="minorHAnsi" w:hAnsiTheme="minorHAnsi" w:cstheme="minorHAnsi"/>
          <w:color w:val="000000"/>
        </w:rPr>
        <w:t>(select one of the following projects to be the basis for your assignment)</w:t>
      </w:r>
    </w:p>
    <w:p w14:paraId="72D775B9" w14:textId="7D89CA54" w:rsidR="00AE2169" w:rsidRPr="00DB22A7" w:rsidRDefault="00AE2169" w:rsidP="00AE216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DB22A7">
        <w:rPr>
          <w:rFonts w:asciiTheme="minorHAnsi" w:hAnsiTheme="minorHAnsi" w:cstheme="minorHAnsi"/>
          <w:color w:val="000000"/>
        </w:rPr>
        <w:t>Event to welcome new students to campus</w:t>
      </w:r>
    </w:p>
    <w:p w14:paraId="2A23ECA8" w14:textId="334F8DAC" w:rsidR="00AE2169" w:rsidRPr="00DB22A7" w:rsidRDefault="00AE2169" w:rsidP="00AE216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DB22A7">
        <w:rPr>
          <w:rFonts w:asciiTheme="minorHAnsi" w:hAnsiTheme="minorHAnsi" w:cstheme="minorHAnsi"/>
          <w:color w:val="000000"/>
        </w:rPr>
        <w:t>Creation of a new university website</w:t>
      </w:r>
    </w:p>
    <w:p w14:paraId="5110A9BF" w14:textId="7B4CF940" w:rsidR="00920504" w:rsidRPr="00DB22A7" w:rsidRDefault="00920504" w:rsidP="00AE216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Construction of a new classroom building</w:t>
      </w:r>
    </w:p>
    <w:p w14:paraId="08C7A3E7" w14:textId="77777777" w:rsidR="00AE2169" w:rsidRPr="00DB22A7" w:rsidRDefault="00AE2169" w:rsidP="00E76588">
      <w:pPr>
        <w:rPr>
          <w:rFonts w:asciiTheme="minorHAnsi" w:hAnsiTheme="minorHAnsi" w:cstheme="minorHAnsi"/>
        </w:rPr>
      </w:pPr>
    </w:p>
    <w:p w14:paraId="67EA5AF3" w14:textId="7C250E8D" w:rsidR="00AE2169" w:rsidRPr="00920504" w:rsidRDefault="00AE2169" w:rsidP="00E76588">
      <w:pPr>
        <w:rPr>
          <w:rFonts w:asciiTheme="minorHAnsi" w:hAnsiTheme="minorHAnsi" w:cstheme="minorHAnsi"/>
          <w:color w:val="000000"/>
        </w:rPr>
      </w:pPr>
      <w:r w:rsidRPr="00DB22A7">
        <w:rPr>
          <w:rFonts w:asciiTheme="minorHAnsi" w:hAnsiTheme="minorHAnsi" w:cstheme="minorHAnsi"/>
          <w:color w:val="000000"/>
        </w:rPr>
        <w:t xml:space="preserve">Your </w:t>
      </w:r>
      <w:r w:rsidRPr="00920504">
        <w:rPr>
          <w:rFonts w:asciiTheme="minorHAnsi" w:hAnsiTheme="minorHAnsi" w:cstheme="minorHAnsi"/>
          <w:color w:val="000000"/>
        </w:rPr>
        <w:t>task is to create a partial project management plan, focusing on the following sections:</w:t>
      </w:r>
    </w:p>
    <w:p w14:paraId="77E8B3B8" w14:textId="2F01C71B" w:rsidR="00920504" w:rsidRPr="00C951A1" w:rsidRDefault="00C951A1" w:rsidP="00C951A1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20504">
        <w:rPr>
          <w:rFonts w:asciiTheme="minorHAnsi" w:hAnsiTheme="minorHAnsi" w:cstheme="minorHAnsi"/>
          <w:color w:val="000000"/>
        </w:rPr>
        <w:t xml:space="preserve">Explain the importance of including </w:t>
      </w:r>
      <w:r>
        <w:rPr>
          <w:rFonts w:asciiTheme="minorHAnsi" w:hAnsiTheme="minorHAnsi" w:cstheme="minorHAnsi"/>
          <w:color w:val="000000"/>
        </w:rPr>
        <w:t xml:space="preserve">a ‘project title’, ‘scope overview’ and ‘business case’ </w:t>
      </w:r>
      <w:r w:rsidRPr="00C951A1">
        <w:rPr>
          <w:rFonts w:asciiTheme="minorHAnsi" w:hAnsiTheme="minorHAnsi" w:cstheme="minorHAnsi"/>
          <w:color w:val="000000"/>
        </w:rPr>
        <w:t>in a project charter and project management plan</w:t>
      </w:r>
      <w:r>
        <w:rPr>
          <w:rFonts w:asciiTheme="minorHAnsi" w:hAnsiTheme="minorHAnsi" w:cstheme="minorHAnsi"/>
          <w:color w:val="000000"/>
        </w:rPr>
        <w:t xml:space="preserve">, </w:t>
      </w:r>
      <w:r w:rsidRPr="00780971">
        <w:rPr>
          <w:rFonts w:asciiTheme="minorHAnsi" w:hAnsiTheme="minorHAnsi" w:cstheme="minorHAnsi"/>
          <w:color w:val="000000"/>
          <w:u w:val="single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C951A1">
        <w:rPr>
          <w:rFonts w:asciiTheme="minorHAnsi" w:hAnsiTheme="minorHAnsi" w:cstheme="minorHAnsi"/>
          <w:color w:val="000000"/>
        </w:rPr>
        <w:t>create</w:t>
      </w:r>
      <w:r w:rsidR="00920504" w:rsidRPr="00C951A1">
        <w:rPr>
          <w:rFonts w:asciiTheme="minorHAnsi" w:hAnsiTheme="minorHAnsi" w:cstheme="minorHAnsi"/>
          <w:color w:val="000000"/>
        </w:rPr>
        <w:t xml:space="preserve"> a 'Project title', 'scope overview' and 'business case' for your chosen project. </w:t>
      </w:r>
    </w:p>
    <w:p w14:paraId="354398C6" w14:textId="0156FD77" w:rsidR="00920504" w:rsidRPr="00920504" w:rsidRDefault="00920504" w:rsidP="0092050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20504">
        <w:rPr>
          <w:rFonts w:asciiTheme="minorHAnsi" w:hAnsiTheme="minorHAnsi" w:cstheme="minorHAnsi"/>
          <w:color w:val="000000"/>
        </w:rPr>
        <w:t xml:space="preserve">Discuss how </w:t>
      </w:r>
      <w:r w:rsidR="00C951A1">
        <w:rPr>
          <w:rFonts w:asciiTheme="minorHAnsi" w:hAnsiTheme="minorHAnsi" w:cstheme="minorHAnsi"/>
          <w:color w:val="000000"/>
        </w:rPr>
        <w:t>s</w:t>
      </w:r>
      <w:r w:rsidRPr="00920504">
        <w:rPr>
          <w:rFonts w:asciiTheme="minorHAnsi" w:hAnsiTheme="minorHAnsi" w:cstheme="minorHAnsi"/>
          <w:color w:val="000000"/>
        </w:rPr>
        <w:t xml:space="preserve">takeholders of </w:t>
      </w:r>
      <w:r w:rsidR="00C951A1">
        <w:rPr>
          <w:rFonts w:asciiTheme="minorHAnsi" w:hAnsiTheme="minorHAnsi" w:cstheme="minorHAnsi"/>
          <w:color w:val="000000"/>
        </w:rPr>
        <w:t>a</w:t>
      </w:r>
      <w:r w:rsidRPr="00920504">
        <w:rPr>
          <w:rFonts w:asciiTheme="minorHAnsi" w:hAnsiTheme="minorHAnsi" w:cstheme="minorHAnsi"/>
          <w:color w:val="000000"/>
        </w:rPr>
        <w:t xml:space="preserve"> project</w:t>
      </w:r>
      <w:r w:rsidR="00C951A1">
        <w:rPr>
          <w:rFonts w:asciiTheme="minorHAnsi" w:hAnsiTheme="minorHAnsi" w:cstheme="minorHAnsi"/>
          <w:color w:val="000000"/>
        </w:rPr>
        <w:t xml:space="preserve"> can be identified and analysed.</w:t>
      </w:r>
      <w:r w:rsidR="00780971">
        <w:rPr>
          <w:rFonts w:asciiTheme="minorHAnsi" w:hAnsiTheme="minorHAnsi" w:cstheme="minorHAnsi"/>
          <w:color w:val="000000"/>
        </w:rPr>
        <w:t xml:space="preserve"> Then</w:t>
      </w:r>
      <w:r w:rsidR="0001214D">
        <w:rPr>
          <w:rFonts w:asciiTheme="minorHAnsi" w:hAnsiTheme="minorHAnsi" w:cstheme="minorHAnsi"/>
          <w:color w:val="000000"/>
        </w:rPr>
        <w:t>,</w:t>
      </w:r>
      <w:r w:rsidR="00C951A1">
        <w:rPr>
          <w:rFonts w:asciiTheme="minorHAnsi" w:hAnsiTheme="minorHAnsi" w:cstheme="minorHAnsi"/>
          <w:color w:val="000000"/>
        </w:rPr>
        <w:t xml:space="preserve"> </w:t>
      </w:r>
      <w:r w:rsidR="00780971">
        <w:rPr>
          <w:rFonts w:asciiTheme="minorHAnsi" w:hAnsiTheme="minorHAnsi" w:cstheme="minorHAnsi"/>
          <w:color w:val="000000"/>
        </w:rPr>
        <w:t>c</w:t>
      </w:r>
      <w:r w:rsidRPr="00920504">
        <w:rPr>
          <w:rFonts w:asciiTheme="minorHAnsi" w:hAnsiTheme="minorHAnsi" w:cstheme="minorHAnsi"/>
          <w:color w:val="000000"/>
        </w:rPr>
        <w:t>reate a stakeholder identification and prioritization matrix</w:t>
      </w:r>
      <w:r w:rsidR="00C951A1">
        <w:rPr>
          <w:rFonts w:asciiTheme="minorHAnsi" w:hAnsiTheme="minorHAnsi" w:cstheme="minorHAnsi"/>
          <w:color w:val="000000"/>
        </w:rPr>
        <w:t xml:space="preserve"> for your chosen project</w:t>
      </w:r>
      <w:r w:rsidRPr="00920504">
        <w:rPr>
          <w:rFonts w:asciiTheme="minorHAnsi" w:hAnsiTheme="minorHAnsi" w:cstheme="minorHAnsi"/>
          <w:color w:val="000000"/>
        </w:rPr>
        <w:t>.</w:t>
      </w:r>
    </w:p>
    <w:p w14:paraId="60587E64" w14:textId="7C27383C" w:rsidR="00AE2169" w:rsidRPr="00DB22A7" w:rsidRDefault="0001214D" w:rsidP="00AE216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Explain</w:t>
      </w:r>
      <w:r w:rsidR="00DB22A7">
        <w:rPr>
          <w:rFonts w:asciiTheme="minorHAnsi" w:hAnsiTheme="minorHAnsi" w:cstheme="minorHAnsi"/>
          <w:color w:val="000000"/>
        </w:rPr>
        <w:t xml:space="preserve"> the purpose of a RACI chart</w:t>
      </w:r>
      <w:r>
        <w:rPr>
          <w:rFonts w:asciiTheme="minorHAnsi" w:hAnsiTheme="minorHAnsi" w:cstheme="minorHAnsi"/>
          <w:color w:val="000000"/>
        </w:rPr>
        <w:t xml:space="preserve"> in a project plan</w:t>
      </w:r>
      <w:r w:rsidR="00DB22A7">
        <w:rPr>
          <w:rFonts w:asciiTheme="minorHAnsi" w:hAnsiTheme="minorHAnsi" w:cstheme="minorHAnsi"/>
          <w:color w:val="000000"/>
        </w:rPr>
        <w:t xml:space="preserve">. Then, create a RACI chart for your chosen project. </w:t>
      </w:r>
    </w:p>
    <w:p w14:paraId="03C37F2A" w14:textId="77777777" w:rsidR="00AE2169" w:rsidRPr="00DB22A7" w:rsidRDefault="00AE2169" w:rsidP="00E76588">
      <w:pPr>
        <w:rPr>
          <w:rFonts w:asciiTheme="minorHAnsi" w:hAnsiTheme="minorHAnsi" w:cstheme="minorHAnsi"/>
          <w:color w:val="000000"/>
        </w:rPr>
      </w:pPr>
    </w:p>
    <w:p w14:paraId="5362B803" w14:textId="075636D8" w:rsidR="00E76588" w:rsidRPr="00B429F5" w:rsidRDefault="00920504" w:rsidP="00E76588">
      <w:pPr>
        <w:rPr>
          <w:rFonts w:asciiTheme="minorHAnsi" w:hAnsiTheme="minorHAnsi" w:cstheme="minorHAnsi"/>
        </w:rPr>
      </w:pPr>
      <w:r w:rsidRPr="00DF1022">
        <w:rPr>
          <w:rFonts w:asciiTheme="minorHAnsi" w:hAnsiTheme="minorHAnsi" w:cstheme="minorHAnsi"/>
          <w:color w:val="000000"/>
        </w:rPr>
        <w:t xml:space="preserve">You should start by reading Chapters 3, 6, </w:t>
      </w:r>
      <w:r w:rsidR="00DF1022" w:rsidRPr="00DF1022">
        <w:rPr>
          <w:rFonts w:asciiTheme="minorHAnsi" w:hAnsiTheme="minorHAnsi" w:cstheme="minorHAnsi"/>
          <w:color w:val="000000"/>
        </w:rPr>
        <w:t xml:space="preserve">and </w:t>
      </w:r>
      <w:r w:rsidRPr="00DF1022">
        <w:rPr>
          <w:rFonts w:asciiTheme="minorHAnsi" w:hAnsiTheme="minorHAnsi" w:cstheme="minorHAnsi"/>
          <w:color w:val="000000"/>
        </w:rPr>
        <w:t xml:space="preserve">9 of </w:t>
      </w:r>
      <w:proofErr w:type="spellStart"/>
      <w:r w:rsidRPr="00DF1022">
        <w:rPr>
          <w:rFonts w:asciiTheme="minorHAnsi" w:hAnsiTheme="minorHAnsi" w:cstheme="minorHAnsi"/>
          <w:color w:val="000000"/>
        </w:rPr>
        <w:t>Kloppenborg</w:t>
      </w:r>
      <w:proofErr w:type="spellEnd"/>
      <w:r w:rsidRPr="00DF1022">
        <w:rPr>
          <w:rFonts w:asciiTheme="minorHAnsi" w:hAnsiTheme="minorHAnsi" w:cstheme="minorHAnsi"/>
          <w:color w:val="000000"/>
        </w:rPr>
        <w:t xml:space="preserve"> et al (2019), and then undertake further research</w:t>
      </w:r>
      <w:r w:rsidR="00DF1022">
        <w:rPr>
          <w:rFonts w:asciiTheme="minorHAnsi" w:hAnsiTheme="minorHAnsi" w:cstheme="minorHAnsi"/>
          <w:color w:val="000000"/>
        </w:rPr>
        <w:t xml:space="preserve"> – </w:t>
      </w:r>
      <w:proofErr w:type="spellStart"/>
      <w:r w:rsidR="00DF1022">
        <w:rPr>
          <w:rFonts w:asciiTheme="minorHAnsi" w:hAnsiTheme="minorHAnsi" w:cstheme="minorHAnsi"/>
          <w:color w:val="000000"/>
        </w:rPr>
        <w:t>Kloppenborg</w:t>
      </w:r>
      <w:proofErr w:type="spellEnd"/>
      <w:r w:rsidR="00DF1022">
        <w:rPr>
          <w:rFonts w:asciiTheme="minorHAnsi" w:hAnsiTheme="minorHAnsi" w:cstheme="minorHAnsi"/>
          <w:color w:val="000000"/>
        </w:rPr>
        <w:t xml:space="preserve"> et al (2019) should be used as a reference in this assignment. </w:t>
      </w:r>
      <w:r w:rsidR="00E76588" w:rsidRPr="00B429F5">
        <w:rPr>
          <w:rFonts w:asciiTheme="minorHAnsi" w:hAnsiTheme="minorHAnsi" w:cstheme="minorHAnsi"/>
          <w:color w:val="000000"/>
        </w:rPr>
        <w:t>All assignments must be</w:t>
      </w:r>
      <w:r w:rsidR="00443161" w:rsidRPr="00B429F5">
        <w:rPr>
          <w:rFonts w:asciiTheme="minorHAnsi" w:hAnsiTheme="minorHAnsi" w:cstheme="minorHAnsi"/>
          <w:color w:val="000000"/>
        </w:rPr>
        <w:t xml:space="preserve"> correctly referenced using APA7</w:t>
      </w:r>
      <w:r w:rsidR="00E76588" w:rsidRPr="00B429F5">
        <w:rPr>
          <w:rFonts w:asciiTheme="minorHAnsi" w:hAnsiTheme="minorHAnsi" w:cstheme="minorHAnsi"/>
          <w:color w:val="000000"/>
        </w:rPr>
        <w:t xml:space="preserve">th referencing </w:t>
      </w:r>
      <w:proofErr w:type="gramStart"/>
      <w:r w:rsidR="00E76588" w:rsidRPr="00B429F5">
        <w:rPr>
          <w:rFonts w:asciiTheme="minorHAnsi" w:hAnsiTheme="minorHAnsi" w:cstheme="minorHAnsi"/>
          <w:color w:val="000000"/>
        </w:rPr>
        <w:t>style, and</w:t>
      </w:r>
      <w:proofErr w:type="gramEnd"/>
      <w:r w:rsidR="00E76588" w:rsidRPr="00B429F5">
        <w:rPr>
          <w:rFonts w:asciiTheme="minorHAnsi" w:hAnsiTheme="minorHAnsi" w:cstheme="minorHAnsi"/>
          <w:color w:val="000000"/>
        </w:rPr>
        <w:t xml:space="preserve"> include a minimum of 10 in-text citations and a reference list.</w:t>
      </w:r>
    </w:p>
    <w:p w14:paraId="0B17AB18" w14:textId="74B205A3" w:rsidR="00443161" w:rsidRPr="0001214D" w:rsidRDefault="00E76588" w:rsidP="0001214D">
      <w:pPr>
        <w:pStyle w:val="Heading5"/>
        <w:spacing w:before="240" w:beforeAutospacing="0" w:after="120" w:afterAutospacing="0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B429F5">
        <w:rPr>
          <w:rFonts w:asciiTheme="minorHAnsi" w:hAnsiTheme="minorHAnsi" w:cstheme="minorHAnsi"/>
          <w:bCs w:val="0"/>
          <w:caps/>
          <w:color w:val="000000"/>
          <w:sz w:val="24"/>
          <w:szCs w:val="24"/>
        </w:rPr>
        <w:t>PRESENTATION</w:t>
      </w:r>
      <w:r w:rsidR="0001214D">
        <w:rPr>
          <w:rFonts w:asciiTheme="minorHAnsi" w:hAnsiTheme="minorHAnsi" w:cstheme="minorHAnsi"/>
          <w:bCs w:val="0"/>
          <w:caps/>
          <w:color w:val="000000"/>
          <w:sz w:val="24"/>
          <w:szCs w:val="24"/>
        </w:rPr>
        <w:br/>
      </w:r>
      <w:r w:rsidR="00443161" w:rsidRPr="0001214D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Your assessment report should be in a report style format</w:t>
      </w:r>
      <w:r w:rsidR="001404E7" w:rsidRPr="0001214D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, include your name and student number on the header of each page,</w:t>
      </w:r>
      <w:r w:rsidR="00443161" w:rsidRPr="0001214D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and should include the following content:</w:t>
      </w:r>
    </w:p>
    <w:p w14:paraId="66B8D358" w14:textId="2A3DFA41" w:rsidR="00DB22A7" w:rsidRDefault="00443161" w:rsidP="00B130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429F5">
        <w:rPr>
          <w:rFonts w:asciiTheme="minorHAnsi" w:hAnsiTheme="minorHAnsi" w:cstheme="minorHAnsi"/>
          <w:color w:val="000000"/>
        </w:rPr>
        <w:t>1. Cover page (including assignment title, your name, student number, subject code)</w:t>
      </w:r>
      <w:r w:rsidRPr="00B429F5">
        <w:rPr>
          <w:rFonts w:asciiTheme="minorHAnsi" w:hAnsiTheme="minorHAnsi" w:cstheme="minorHAnsi"/>
          <w:color w:val="000000"/>
        </w:rPr>
        <w:br/>
        <w:t>2. Table of contents</w:t>
      </w:r>
      <w:r w:rsidRPr="00B429F5">
        <w:rPr>
          <w:rFonts w:asciiTheme="minorHAnsi" w:hAnsiTheme="minorHAnsi" w:cstheme="minorHAnsi"/>
          <w:color w:val="000000"/>
        </w:rPr>
        <w:br/>
        <w:t>3. Introduction</w:t>
      </w:r>
      <w:r w:rsidRPr="00B429F5">
        <w:rPr>
          <w:rFonts w:asciiTheme="minorHAnsi" w:hAnsiTheme="minorHAnsi" w:cstheme="minorHAnsi"/>
          <w:color w:val="000000"/>
        </w:rPr>
        <w:br/>
        <w:t xml:space="preserve">4. </w:t>
      </w:r>
      <w:r w:rsidR="00C003C9">
        <w:rPr>
          <w:rFonts w:asciiTheme="minorHAnsi" w:hAnsiTheme="minorHAnsi" w:cstheme="minorHAnsi"/>
          <w:color w:val="000000"/>
        </w:rPr>
        <w:t>Project title, scope overview and business case</w:t>
      </w:r>
    </w:p>
    <w:p w14:paraId="0C8DFF0B" w14:textId="507E5097" w:rsidR="00DB22A7" w:rsidRDefault="00DB22A7" w:rsidP="00B130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5. </w:t>
      </w:r>
      <w:r w:rsidR="00DF1022">
        <w:rPr>
          <w:rFonts w:asciiTheme="minorHAnsi" w:hAnsiTheme="minorHAnsi" w:cstheme="minorHAnsi"/>
          <w:color w:val="000000"/>
        </w:rPr>
        <w:t>Project Stakeholders</w:t>
      </w:r>
    </w:p>
    <w:p w14:paraId="2341A094" w14:textId="470A5939" w:rsidR="00DB22A7" w:rsidRDefault="00DB22A7" w:rsidP="00B130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6. RACI chart</w:t>
      </w:r>
    </w:p>
    <w:p w14:paraId="260B637B" w14:textId="3EB35BEB" w:rsidR="00443161" w:rsidRPr="00B429F5" w:rsidRDefault="00443161" w:rsidP="00B130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429F5">
        <w:rPr>
          <w:rFonts w:asciiTheme="minorHAnsi" w:hAnsiTheme="minorHAnsi" w:cstheme="minorHAnsi"/>
          <w:color w:val="000000"/>
        </w:rPr>
        <w:t>7. Conclusion</w:t>
      </w:r>
      <w:r w:rsidR="00B429F5" w:rsidRPr="00B429F5">
        <w:rPr>
          <w:rFonts w:asciiTheme="minorHAnsi" w:hAnsiTheme="minorHAnsi" w:cstheme="minorHAnsi"/>
          <w:color w:val="000000"/>
        </w:rPr>
        <w:br/>
        <w:t>8. Reference list (in APA7</w:t>
      </w:r>
      <w:r w:rsidRPr="00B429F5">
        <w:rPr>
          <w:rFonts w:asciiTheme="minorHAnsi" w:hAnsiTheme="minorHAnsi" w:cstheme="minorHAnsi"/>
          <w:color w:val="000000"/>
        </w:rPr>
        <w:t>th format)</w:t>
      </w:r>
    </w:p>
    <w:p w14:paraId="1DF41C29" w14:textId="77777777" w:rsidR="00F476AE" w:rsidRDefault="00F476AE"/>
    <w:p w14:paraId="6C19E8B6" w14:textId="77777777" w:rsidR="00E70ACD" w:rsidRDefault="00E70ACD"/>
    <w:tbl>
      <w:tblPr>
        <w:tblStyle w:val="TableGrid"/>
        <w:tblW w:w="15410" w:type="dxa"/>
        <w:tblInd w:w="-289" w:type="dxa"/>
        <w:tblLook w:val="04A0" w:firstRow="1" w:lastRow="0" w:firstColumn="1" w:lastColumn="0" w:noHBand="0" w:noVBand="1"/>
      </w:tblPr>
      <w:tblGrid>
        <w:gridCol w:w="4550"/>
        <w:gridCol w:w="5577"/>
        <w:gridCol w:w="5283"/>
      </w:tblGrid>
      <w:tr w:rsidR="00F476AE" w14:paraId="5DE9341C" w14:textId="77777777" w:rsidTr="0001214D">
        <w:trPr>
          <w:trHeight w:val="475"/>
        </w:trPr>
        <w:tc>
          <w:tcPr>
            <w:tcW w:w="4550" w:type="dxa"/>
          </w:tcPr>
          <w:p w14:paraId="390186E7" w14:textId="77777777" w:rsidR="00F476AE" w:rsidRPr="00F476AE" w:rsidRDefault="00F476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5577" w:type="dxa"/>
          </w:tcPr>
          <w:p w14:paraId="0AA11E45" w14:textId="77777777" w:rsidR="00F476AE" w:rsidRPr="00F476AE" w:rsidRDefault="00F476AE" w:rsidP="00F476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High Distinction (HD), Distinction</w:t>
            </w:r>
          </w:p>
          <w:p w14:paraId="6212E214" w14:textId="77777777" w:rsidR="00F476AE" w:rsidRPr="00F476AE" w:rsidRDefault="00F476AE" w:rsidP="00F476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(DI), Credit (CR) and Pass (PS)</w:t>
            </w:r>
          </w:p>
        </w:tc>
        <w:tc>
          <w:tcPr>
            <w:tcW w:w="5283" w:type="dxa"/>
          </w:tcPr>
          <w:p w14:paraId="09780F22" w14:textId="77777777" w:rsidR="00F476AE" w:rsidRPr="00F476AE" w:rsidRDefault="00F476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Fail (FL)</w:t>
            </w:r>
          </w:p>
        </w:tc>
      </w:tr>
      <w:tr w:rsidR="00F476AE" w14:paraId="14AF9803" w14:textId="77777777" w:rsidTr="0001214D">
        <w:trPr>
          <w:trHeight w:val="965"/>
        </w:trPr>
        <w:tc>
          <w:tcPr>
            <w:tcW w:w="4550" w:type="dxa"/>
          </w:tcPr>
          <w:p w14:paraId="56810F2E" w14:textId="77777777" w:rsidR="00F476AE" w:rsidRPr="00F476AE" w:rsidRDefault="00F476AE" w:rsidP="00FB22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Sources of information are </w:t>
            </w:r>
            <w:r w:rsidR="00FB22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credible, a</w:t>
            </w: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cknowledged, traceable and the student's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B22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own </w:t>
            </w: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work.</w:t>
            </w:r>
          </w:p>
        </w:tc>
        <w:tc>
          <w:tcPr>
            <w:tcW w:w="5577" w:type="dxa"/>
          </w:tcPr>
          <w:p w14:paraId="30303EF7" w14:textId="77777777" w:rsidR="00F476AE" w:rsidRPr="00F476AE" w:rsidRDefault="00F476AE" w:rsidP="00F476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sz w:val="20"/>
                <w:szCs w:val="20"/>
              </w:rPr>
              <w:t>At least ten (10) in-text citations and a reference list to verifiable, credible,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76AE">
              <w:rPr>
                <w:rFonts w:asciiTheme="minorHAnsi" w:hAnsiTheme="minorHAnsi" w:cstheme="minorHAnsi"/>
                <w:sz w:val="20"/>
                <w:szCs w:val="20"/>
              </w:rPr>
              <w:t>traceable English sources in the body of the report.</w:t>
            </w:r>
          </w:p>
        </w:tc>
        <w:tc>
          <w:tcPr>
            <w:tcW w:w="5283" w:type="dxa"/>
          </w:tcPr>
          <w:p w14:paraId="45EC48BF" w14:textId="77777777" w:rsidR="00F476AE" w:rsidRPr="00F476AE" w:rsidRDefault="00F476AE" w:rsidP="00F476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sz w:val="20"/>
                <w:szCs w:val="20"/>
              </w:rPr>
              <w:t xml:space="preserve">The report does not include at least ten (10) in-text citations and a reference list of traceable, credible English sources in the body of the report. </w:t>
            </w: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This assessment will not be read and will receive 0 marks.</w:t>
            </w:r>
          </w:p>
        </w:tc>
      </w:tr>
    </w:tbl>
    <w:p w14:paraId="2F676FA7" w14:textId="77777777" w:rsidR="00F476AE" w:rsidRDefault="00F476AE"/>
    <w:tbl>
      <w:tblPr>
        <w:tblW w:w="5000" w:type="pct"/>
        <w:tblInd w:w="-2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769"/>
        <w:gridCol w:w="2381"/>
        <w:gridCol w:w="2403"/>
        <w:gridCol w:w="2578"/>
        <w:gridCol w:w="2203"/>
        <w:gridCol w:w="2698"/>
      </w:tblGrid>
      <w:tr w:rsidR="00443161" w:rsidRPr="00713E55" w14:paraId="17FD3F86" w14:textId="77777777" w:rsidTr="0001214D">
        <w:tc>
          <w:tcPr>
            <w:tcW w:w="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3314DD" w14:textId="77777777" w:rsidR="00443161" w:rsidRPr="00713E55" w:rsidRDefault="0044316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E5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13E5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B428CA" w14:textId="77777777" w:rsidR="00443161" w:rsidRPr="00713E55" w:rsidRDefault="0044316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E5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7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8DCAAA" w14:textId="77777777" w:rsidR="00443161" w:rsidRPr="00713E55" w:rsidRDefault="0044316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E5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High Distinction</w:t>
            </w:r>
            <w:r w:rsidRPr="00713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13E5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85-100%</w:t>
            </w:r>
          </w:p>
        </w:tc>
        <w:tc>
          <w:tcPr>
            <w:tcW w:w="7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A4AA36" w14:textId="77777777" w:rsidR="00443161" w:rsidRPr="00713E55" w:rsidRDefault="0044316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E5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Distinction</w:t>
            </w:r>
            <w:r w:rsidRPr="00713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13E5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75-84%</w:t>
            </w:r>
          </w:p>
        </w:tc>
        <w:tc>
          <w:tcPr>
            <w:tcW w:w="8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2293E9" w14:textId="77777777" w:rsidR="00443161" w:rsidRPr="00713E55" w:rsidRDefault="0044316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E5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Credit</w:t>
            </w:r>
            <w:r w:rsidRPr="00713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13E5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65-74%</w:t>
            </w:r>
          </w:p>
        </w:tc>
        <w:tc>
          <w:tcPr>
            <w:tcW w:w="7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9137A0" w14:textId="77777777" w:rsidR="00443161" w:rsidRPr="00713E55" w:rsidRDefault="0044316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E5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Pass</w:t>
            </w:r>
            <w:r w:rsidRPr="00713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13E5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50-64%</w:t>
            </w:r>
          </w:p>
        </w:tc>
        <w:tc>
          <w:tcPr>
            <w:tcW w:w="87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0FB0C4" w14:textId="77777777" w:rsidR="00443161" w:rsidRPr="00713E55" w:rsidRDefault="0044316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E5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Fail</w:t>
            </w:r>
            <w:r w:rsidRPr="00713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13E5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0-49%</w:t>
            </w:r>
          </w:p>
        </w:tc>
      </w:tr>
      <w:tr w:rsidR="00443161" w:rsidRPr="00713E55" w14:paraId="10A2D49E" w14:textId="77777777" w:rsidTr="0001214D">
        <w:tc>
          <w:tcPr>
            <w:tcW w:w="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7AB5F1" w14:textId="5538FF0E" w:rsidR="00443161" w:rsidRPr="00C003C9" w:rsidRDefault="004431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Introduction and conclusion</w:t>
            </w:r>
            <w:r w:rsidRPr="00C003C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="00713E55" w:rsidRPr="00C003C9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C003C9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marks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A2DC95" w14:textId="77777777" w:rsidR="00443161" w:rsidRPr="00C003C9" w:rsidRDefault="004431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F50789" w14:textId="67F81F6E" w:rsidR="00443161" w:rsidRPr="00C003C9" w:rsidRDefault="004431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Introduction demonstrates an excellent grasp of the questions and provides a clear outline of scope of the report.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Well-defined concluding section which </w:t>
            </w:r>
            <w:r w:rsidR="00713E55"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ummarizes the important points made in the body of the report and provides a summary analysis of the material.</w:t>
            </w:r>
          </w:p>
        </w:tc>
        <w:tc>
          <w:tcPr>
            <w:tcW w:w="7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2EF095" w14:textId="77777777" w:rsidR="00443161" w:rsidRPr="00C003C9" w:rsidRDefault="004431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Introduction shows a good grasp of the questions and an attempt to define the scope of the report. Competent attempt to summarize the main points raised in the </w:t>
            </w:r>
            <w:proofErr w:type="gramStart"/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report, but</w:t>
            </w:r>
            <w:proofErr w:type="gramEnd"/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limited analytical focus in the conclusion.</w:t>
            </w:r>
          </w:p>
        </w:tc>
        <w:tc>
          <w:tcPr>
            <w:tcW w:w="8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D0477E" w14:textId="77777777" w:rsidR="00443161" w:rsidRPr="00C003C9" w:rsidRDefault="004431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Introduction is generic and is limited to an attempt to define the scope of the report.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The conclusion summarized the main points, but no analysis or comment on their implications.</w:t>
            </w:r>
          </w:p>
        </w:tc>
        <w:tc>
          <w:tcPr>
            <w:tcW w:w="7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536B90" w14:textId="77777777" w:rsidR="00443161" w:rsidRPr="00C003C9" w:rsidRDefault="004431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Introduction demonstrates an incomplete grasp of the questions.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Rather brief and non-specific concluding section.</w:t>
            </w:r>
          </w:p>
        </w:tc>
        <w:tc>
          <w:tcPr>
            <w:tcW w:w="87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525565" w14:textId="48909C32" w:rsidR="00443161" w:rsidRPr="00C003C9" w:rsidRDefault="004431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Introduction to the report is missing; instead launches straight in with no attempt to introduce and define the topic. Question may have been misunderstood.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The essay ends abruptly and without an appropriate concluding section</w:t>
            </w:r>
            <w:r w:rsidR="003A08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443161" w:rsidRPr="00713E55" w14:paraId="5C975790" w14:textId="77777777" w:rsidTr="0001214D">
        <w:tc>
          <w:tcPr>
            <w:tcW w:w="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E7BCECF" w14:textId="2C66B669" w:rsidR="00443161" w:rsidRDefault="00C003C9" w:rsidP="00E70AC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Explain the importance of including the 'Project title', 'scope overview' and 'business case' in a project charter and project management plan, 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 xml:space="preserve">and 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create a 'Project title', 'scope overview' and 'business case' for your chosen project.</w:t>
            </w:r>
          </w:p>
          <w:p w14:paraId="51C36B78" w14:textId="1EE3DA6D" w:rsidR="00C003C9" w:rsidRPr="00C003C9" w:rsidRDefault="0001214D" w:rsidP="00E70AC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="00C003C9" w:rsidRPr="00C003C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marks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FEABAA" w14:textId="77777777" w:rsidR="00443161" w:rsidRPr="00C003C9" w:rsidRDefault="004431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7C0503" w14:textId="6393361D" w:rsidR="00443161" w:rsidRPr="00C003C9" w:rsidRDefault="00C003C9" w:rsidP="009347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Discussion shows excellent knowledge and understanding of relevant concepts and aspects of the project charter/project plan, including: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title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scope overview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business case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Application to chosen project is excellent.</w:t>
            </w:r>
          </w:p>
        </w:tc>
        <w:tc>
          <w:tcPr>
            <w:tcW w:w="7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B63DE2" w14:textId="1D403672" w:rsidR="00DB22A7" w:rsidRPr="00C003C9" w:rsidRDefault="00C003C9" w:rsidP="009347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Discussion shows wide knowledge and understanding of relevant concepts and aspects of the project charter/project plan, including: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title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scope overview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business case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Application to chosen project is very good.</w:t>
            </w:r>
          </w:p>
        </w:tc>
        <w:tc>
          <w:tcPr>
            <w:tcW w:w="8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F69146" w14:textId="02A0BFA8" w:rsidR="00443161" w:rsidRPr="00C003C9" w:rsidRDefault="00C003C9" w:rsidP="009347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Discussion shows some knowledge and understanding of relevant concepts and aspects of the project charter/project plan, including: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title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scope overview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business case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Application to chosen project is good.</w:t>
            </w:r>
          </w:p>
        </w:tc>
        <w:tc>
          <w:tcPr>
            <w:tcW w:w="7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A8152F" w14:textId="38F2844D" w:rsidR="00713E55" w:rsidRPr="00C003C9" w:rsidRDefault="00C003C9" w:rsidP="0064485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Discussion shows basic knowledge and understanding of relevant concepts and aspects of the project charter /project plan, including: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title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scope overview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business case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Application to chosen project is basic.</w:t>
            </w:r>
          </w:p>
        </w:tc>
        <w:tc>
          <w:tcPr>
            <w:tcW w:w="87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D7E5CB" w14:textId="611CF860" w:rsidR="00713E55" w:rsidRPr="00C003C9" w:rsidRDefault="00C003C9" w:rsidP="006448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Discussion does not demonstrate basic knowledge and understanding of relevant concepts and aspects of the project charter/project plan, including: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title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scope overview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business case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Application to chosen project is missing. </w:t>
            </w:r>
          </w:p>
        </w:tc>
      </w:tr>
      <w:tr w:rsidR="00443161" w:rsidRPr="00713E55" w14:paraId="7482C899" w14:textId="77777777" w:rsidTr="0001214D">
        <w:tc>
          <w:tcPr>
            <w:tcW w:w="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AB9E921" w14:textId="77777777" w:rsidR="00443161" w:rsidRDefault="00C003C9" w:rsidP="00E70AC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Discuss how stakeholders of a project can be identified and analysed. Create a stakeholder identification and prioritization matrix for your chosen project.</w:t>
            </w:r>
          </w:p>
          <w:p w14:paraId="6D5827E9" w14:textId="359A8B6B" w:rsidR="00C003C9" w:rsidRPr="00C003C9" w:rsidRDefault="0001214D" w:rsidP="00E70ACD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  <w:r w:rsidR="00C003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marks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000895" w14:textId="77777777" w:rsidR="00443161" w:rsidRPr="00C003C9" w:rsidRDefault="004431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294546" w14:textId="34B6E5B8" w:rsidR="00713E55" w:rsidRPr="00C003C9" w:rsidRDefault="00C003C9" w:rsidP="0001214D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Discussion shows excellent knowledge and understanding of relevant concepts of stakeholder identification and prioritization. </w:t>
            </w:r>
            <w:r w:rsidR="00012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Stakeholder identification and prioritization matrix is excellent. </w:t>
            </w:r>
          </w:p>
        </w:tc>
        <w:tc>
          <w:tcPr>
            <w:tcW w:w="7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501DB9" w14:textId="54E5DF93" w:rsidR="00443161" w:rsidRPr="00C003C9" w:rsidRDefault="00C003C9" w:rsidP="0001214D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Discussion shows very good knowledge and understanding of relevant concepts of stakeholder identification and prioritization.</w:t>
            </w:r>
            <w:r w:rsidR="00012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Stakeholder identification and prioritization matrix is very good</w:t>
            </w:r>
            <w:r w:rsidR="00012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AA66EAD" w14:textId="2782D3C8" w:rsidR="00443161" w:rsidRPr="00C003C9" w:rsidRDefault="00C003C9" w:rsidP="0001214D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Discussion shows good knowledge and understanding of relevant concepts of stakeholder identification and prioritization.</w:t>
            </w:r>
            <w:r w:rsidR="00012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Stakeholder identification and prioritization matrix is good, includes the key stakeholders.</w:t>
            </w:r>
          </w:p>
        </w:tc>
        <w:tc>
          <w:tcPr>
            <w:tcW w:w="7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D3A30A" w14:textId="2D6E02AF" w:rsidR="00443161" w:rsidRPr="00C003C9" w:rsidRDefault="00C003C9" w:rsidP="0001214D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Discussion shows basic knowledge and understanding of relevant concepts of stakeholder identification and prioritization.</w:t>
            </w:r>
            <w:r w:rsidR="00012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Stakeholder identification and prioritization matrix is basic or includes mistakes.</w:t>
            </w:r>
          </w:p>
        </w:tc>
        <w:tc>
          <w:tcPr>
            <w:tcW w:w="87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A095EB3" w14:textId="19550636" w:rsidR="00443161" w:rsidRPr="00C003C9" w:rsidRDefault="00C003C9" w:rsidP="0001214D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Discussion does not demonstrate basic knowledge and understanding of relevant concepts of stakeholder identification and prioritization.</w:t>
            </w:r>
            <w:r w:rsidR="00012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Stakeholder identification and prioritization matrix is missing or includes significant gaps/ mistakes.</w:t>
            </w:r>
          </w:p>
        </w:tc>
      </w:tr>
      <w:tr w:rsidR="00DB22A7" w:rsidRPr="00713E55" w14:paraId="18210957" w14:textId="77777777" w:rsidTr="0001214D">
        <w:tc>
          <w:tcPr>
            <w:tcW w:w="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6701AF5" w14:textId="77777777" w:rsidR="00DB22A7" w:rsidRPr="00C003C9" w:rsidRDefault="00DB22A7" w:rsidP="00DB22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Describe the purpose of a RACI chart. Then, create a RACI chart for your chosen project. </w:t>
            </w:r>
          </w:p>
          <w:p w14:paraId="0282FCE6" w14:textId="3D784CE3" w:rsidR="00DB22A7" w:rsidRPr="00C003C9" w:rsidRDefault="0001214D" w:rsidP="00DB22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="00713E55" w:rsidRPr="00C003C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marks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2CC424" w14:textId="77777777" w:rsidR="00DB22A7" w:rsidRPr="00C003C9" w:rsidRDefault="00DB22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485A2B" w14:textId="77777777" w:rsidR="00DB22A7" w:rsidRPr="00C003C9" w:rsidRDefault="00713E55" w:rsidP="006448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Discussion shows excellent knowledge and understanding of the purpose of the RACI chart. </w:t>
            </w:r>
          </w:p>
          <w:p w14:paraId="2E6D88F3" w14:textId="1585288D" w:rsidR="00713E55" w:rsidRPr="00C003C9" w:rsidRDefault="00713E55" w:rsidP="006448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Application to chosen project is excellent.</w:t>
            </w:r>
          </w:p>
        </w:tc>
        <w:tc>
          <w:tcPr>
            <w:tcW w:w="7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9FF027" w14:textId="1A3B8ECB" w:rsidR="00713E55" w:rsidRPr="00C003C9" w:rsidRDefault="00713E55" w:rsidP="00713E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Discussion shows very good knowledge and understanding of the purpose of the RACI chart. </w:t>
            </w:r>
          </w:p>
          <w:p w14:paraId="3B2BA406" w14:textId="3D0A63C0" w:rsidR="00DB22A7" w:rsidRPr="00C003C9" w:rsidRDefault="00713E55" w:rsidP="00713E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Application to chosen project is very good.</w:t>
            </w:r>
          </w:p>
        </w:tc>
        <w:tc>
          <w:tcPr>
            <w:tcW w:w="8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D78B2A" w14:textId="7E3B6D03" w:rsidR="00713E55" w:rsidRPr="00C003C9" w:rsidRDefault="00713E55" w:rsidP="00713E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Discussion shows good knowledge and understanding of the purpose of the RACI chart. </w:t>
            </w:r>
          </w:p>
          <w:p w14:paraId="14405A8A" w14:textId="684A8E17" w:rsidR="00DB22A7" w:rsidRPr="00C003C9" w:rsidRDefault="00713E55" w:rsidP="00713E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Application to chosen project is good.</w:t>
            </w:r>
          </w:p>
        </w:tc>
        <w:tc>
          <w:tcPr>
            <w:tcW w:w="7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9CB3DE" w14:textId="4409948C" w:rsidR="00713E55" w:rsidRPr="00C003C9" w:rsidRDefault="00713E55" w:rsidP="00713E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Discussion shows basic knowledge and understanding of the purpose of the RACI chart. </w:t>
            </w:r>
          </w:p>
          <w:p w14:paraId="03DE2A3E" w14:textId="499DC133" w:rsidR="00DB22A7" w:rsidRPr="00C003C9" w:rsidRDefault="00713E55" w:rsidP="00713E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Application to chosen project is basic.</w:t>
            </w:r>
          </w:p>
        </w:tc>
        <w:tc>
          <w:tcPr>
            <w:tcW w:w="87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B77BBD" w14:textId="7370CF92" w:rsidR="00713E55" w:rsidRPr="00C003C9" w:rsidRDefault="00713E55" w:rsidP="00713E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Discussion does not demonstrate basic knowledge and understanding of the purpose of the RACI chart. </w:t>
            </w:r>
          </w:p>
          <w:p w14:paraId="7D073249" w14:textId="6E69FF37" w:rsidR="00DB22A7" w:rsidRPr="00C003C9" w:rsidRDefault="00713E55" w:rsidP="00713E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Application to chosen project is poor or missing</w:t>
            </w:r>
          </w:p>
        </w:tc>
      </w:tr>
      <w:tr w:rsidR="00C003C9" w:rsidRPr="00713E55" w14:paraId="3A892429" w14:textId="77777777" w:rsidTr="0001214D">
        <w:tc>
          <w:tcPr>
            <w:tcW w:w="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3327DE8" w14:textId="77777777" w:rsidR="00C003C9" w:rsidRDefault="00C003C9" w:rsidP="00DB22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Presentation: Appropriate structure, report format, use of headings and sub-headings</w:t>
            </w:r>
            <w:r w:rsidR="00012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EA81332" w14:textId="432CE555" w:rsidR="0001214D" w:rsidRPr="0001214D" w:rsidRDefault="0001214D" w:rsidP="00DB22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214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 marks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0F55110" w14:textId="77777777" w:rsidR="00C003C9" w:rsidRPr="00C003C9" w:rsidRDefault="00C003C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33A769" w14:textId="11AE9BD4" w:rsidR="00C003C9" w:rsidRPr="00C003C9" w:rsidRDefault="00C003C9" w:rsidP="006448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Writing style is clear and academic. A report format has been used and is well structured. Professional standard of presentation, good layout and use of headings. Includes a cover page, table of contents, reference list is on a separate page.  </w:t>
            </w:r>
          </w:p>
        </w:tc>
        <w:tc>
          <w:tcPr>
            <w:tcW w:w="7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AA1D65" w14:textId="63F5BE27" w:rsidR="00C003C9" w:rsidRPr="00C003C9" w:rsidRDefault="00C003C9" w:rsidP="00713E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Writing style is generally clear and academic. Professional standard of presentation, good layout and use of headings. Includes a cover page, table of contents, reference list is on a separate page.  </w:t>
            </w:r>
          </w:p>
        </w:tc>
        <w:tc>
          <w:tcPr>
            <w:tcW w:w="8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F3672A7" w14:textId="22CE9DE3" w:rsidR="00C003C9" w:rsidRPr="00C003C9" w:rsidRDefault="00C003C9" w:rsidP="00713E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Presentation and structure </w:t>
            </w:r>
            <w:r w:rsidR="0001214D"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acceptable but with moderate issues. Report format has been used. Includes a cover page, table of contents, reference list is on a separate page.  </w:t>
            </w:r>
          </w:p>
        </w:tc>
        <w:tc>
          <w:tcPr>
            <w:tcW w:w="7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D924AC" w14:textId="07975D60" w:rsidR="00C003C9" w:rsidRPr="00C003C9" w:rsidRDefault="00C003C9" w:rsidP="00713E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Presentation and structure </w:t>
            </w:r>
            <w:r w:rsidR="0001214D"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need</w:t>
            </w:r>
            <w:r w:rsidR="00012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urther attention. Report format has been used but not written for the intended audience.  Includes a cover page, table of contents, reference list is not on a separate page.  </w:t>
            </w:r>
          </w:p>
        </w:tc>
        <w:tc>
          <w:tcPr>
            <w:tcW w:w="87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609035" w14:textId="6D76FE11" w:rsidR="00C003C9" w:rsidRPr="00C003C9" w:rsidRDefault="00C003C9" w:rsidP="00713E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Presentation and structure </w:t>
            </w:r>
            <w:r w:rsidR="0001214D"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informal or unprofessional. Limited use of formatting such as headings and sub-headings. Missing one of the following: cover page, table of contents, or reference list on a separate page</w:t>
            </w:r>
          </w:p>
        </w:tc>
      </w:tr>
      <w:tr w:rsidR="00443161" w:rsidRPr="00713E55" w14:paraId="0771AB6B" w14:textId="77777777" w:rsidTr="0001214D">
        <w:trPr>
          <w:trHeight w:val="5057"/>
        </w:trPr>
        <w:tc>
          <w:tcPr>
            <w:tcW w:w="764" w:type="pc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569209" w14:textId="77777777" w:rsidR="00443161" w:rsidRPr="00C003C9" w:rsidRDefault="004431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214D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lastRenderedPageBreak/>
              <w:t>Academic writing (including grammar, spelling &amp; punctuation) and referencing.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E70ACD" w:rsidRPr="00C003C9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C003C9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marks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2D583C" w14:textId="77777777" w:rsidR="00443161" w:rsidRPr="00C003C9" w:rsidRDefault="004431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9EBE07" w14:textId="77777777" w:rsidR="00443161" w:rsidRPr="00C003C9" w:rsidRDefault="004431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Written material is presented with no spelling, grammatical, or punctuation errors AND referencing demonstrates academic integrity.</w:t>
            </w:r>
          </w:p>
          <w:p w14:paraId="5EECF047" w14:textId="77777777" w:rsidR="00443161" w:rsidRPr="00C003C9" w:rsidRDefault="00443161" w:rsidP="007D24D6">
            <w:pPr>
              <w:pStyle w:val="NormalWeb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All sources are traceable and acknowledged with in-text citations and a reference list entry which is</w:t>
            </w:r>
            <w:r w:rsidR="003A78DC"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formatted consistently in APA 7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 ed. style. </w:t>
            </w:r>
            <w:r w:rsidRPr="00C003C9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The URL is provided for online sources.</w:t>
            </w:r>
          </w:p>
        </w:tc>
        <w:tc>
          <w:tcPr>
            <w:tcW w:w="781" w:type="pc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CAB68C" w14:textId="77777777" w:rsidR="00443161" w:rsidRPr="00C003C9" w:rsidRDefault="004431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Written material is presented with minor spelling, grammatical, or punctuation errors AND referencing demonstrates academic integrity.</w:t>
            </w:r>
          </w:p>
          <w:p w14:paraId="75CA0221" w14:textId="77777777" w:rsidR="00443161" w:rsidRPr="00C003C9" w:rsidRDefault="00443161" w:rsidP="001E05E8">
            <w:pPr>
              <w:pStyle w:val="NormalWeb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All sources are traceable and acknowledged with in-text citations and a reference list entry which is formatted consistently, although there</w:t>
            </w:r>
            <w:r w:rsidR="003A78DC"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are a few minor errors in APA 7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 ed. style. </w:t>
            </w:r>
            <w:r w:rsidRPr="00C003C9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The URL is provided for online sources.</w:t>
            </w:r>
          </w:p>
        </w:tc>
        <w:tc>
          <w:tcPr>
            <w:tcW w:w="838" w:type="pc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C0B40E" w14:textId="77777777" w:rsidR="00443161" w:rsidRPr="00C003C9" w:rsidRDefault="004431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Written material is presented with some spelling, grammatical, or punctuation errors however they do not affect meaning AND referencing demonstrates academic integrity.</w:t>
            </w:r>
          </w:p>
          <w:p w14:paraId="38C877E5" w14:textId="77777777" w:rsidR="00443161" w:rsidRPr="00C003C9" w:rsidRDefault="00443161" w:rsidP="003F2C3A">
            <w:pPr>
              <w:pStyle w:val="NormalWeb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All sources are traceable and acknowledged with in-text citations and a reference list entry which is formatted consistently, although there ar</w:t>
            </w:r>
            <w:r w:rsidR="003A78DC"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 frequent minor errors in APA 7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 ed. style. </w:t>
            </w:r>
            <w:r w:rsidRPr="00C003C9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The URL is provided for online sources.</w:t>
            </w:r>
          </w:p>
        </w:tc>
        <w:tc>
          <w:tcPr>
            <w:tcW w:w="716" w:type="pc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AC5ADD" w14:textId="77777777" w:rsidR="00443161" w:rsidRPr="00C003C9" w:rsidRDefault="00443161" w:rsidP="00B92B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Written material is presented with frequent spelling, grammatical, or punctuation errors that have some effect on meaning AND referencing demonstrates academic integrity.</w:t>
            </w:r>
            <w:r w:rsidR="009347C6"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All sources are traceable and acknowledged with in-text citations and a reference list e</w:t>
            </w:r>
            <w:r w:rsidR="003A78DC"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ntry which is formatted in APA 7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 ed. style but contain frequent errors. </w:t>
            </w:r>
            <w:r w:rsidRPr="00C003C9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The URL is provided for online sources.</w:t>
            </w:r>
          </w:p>
        </w:tc>
        <w:tc>
          <w:tcPr>
            <w:tcW w:w="878" w:type="pc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26C5D9" w14:textId="77777777" w:rsidR="00443161" w:rsidRPr="00C003C9" w:rsidRDefault="004431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Written material is presented with frequent spelling, grammatical, and punctuation errors that affect meaning AND referencing demonstrates lapses in academic integrity.</w:t>
            </w:r>
          </w:p>
          <w:p w14:paraId="6280EF85" w14:textId="77777777" w:rsidR="00443161" w:rsidRPr="00C003C9" w:rsidRDefault="00443161" w:rsidP="001C57FE">
            <w:pPr>
              <w:pStyle w:val="NormalWeb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Sources are not always acknowledged with in-text citations and/or a reference list entry; and/or formatting is </w:t>
            </w:r>
            <w:r w:rsidR="003A78DC"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not at all consistent with APA 7</w:t>
            </w:r>
            <w:r w:rsidRPr="00C003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 ed. style; and/or formatting errors impact the traceability of the source.</w:t>
            </w:r>
          </w:p>
        </w:tc>
      </w:tr>
      <w:tr w:rsidR="00443161" w:rsidRPr="00713E55" w14:paraId="2B58AFBC" w14:textId="77777777" w:rsidTr="0001214D">
        <w:tc>
          <w:tcPr>
            <w:tcW w:w="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C9E324" w14:textId="77777777" w:rsidR="00443161" w:rsidRPr="00713E55" w:rsidRDefault="0094565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E5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Total 3</w:t>
            </w:r>
            <w:r w:rsidR="00443161" w:rsidRPr="00713E5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0 marks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1BA98F" w14:textId="77777777" w:rsidR="00443161" w:rsidRPr="00713E55" w:rsidRDefault="0044316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E5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7" w:type="pct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447F62" w14:textId="069DA373" w:rsidR="00443161" w:rsidRPr="00713E55" w:rsidRDefault="0044316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E55">
              <w:rPr>
                <w:rFonts w:ascii="Arial" w:hAnsi="Arial" w:cs="Arial"/>
                <w:color w:val="000000"/>
                <w:sz w:val="20"/>
                <w:szCs w:val="20"/>
              </w:rPr>
              <w:t>Comments:</w:t>
            </w:r>
          </w:p>
          <w:p w14:paraId="68943875" w14:textId="77777777" w:rsidR="00713E55" w:rsidRPr="00713E55" w:rsidRDefault="00713E55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D7A16D" w14:textId="77777777" w:rsidR="00443161" w:rsidRPr="00713E55" w:rsidRDefault="0044316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45A90AC" w14:textId="77777777" w:rsidR="009273C4" w:rsidRDefault="009273C4"/>
    <w:sectPr w:rsidR="009273C4" w:rsidSect="00C61F54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168A5"/>
    <w:multiLevelType w:val="hybridMultilevel"/>
    <w:tmpl w:val="1D3A98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95A1F"/>
    <w:multiLevelType w:val="hybridMultilevel"/>
    <w:tmpl w:val="C3DED068"/>
    <w:lvl w:ilvl="0" w:tplc="C53631F4">
      <w:start w:val="1"/>
      <w:numFmt w:val="lowerLetter"/>
      <w:lvlText w:val="%1)"/>
      <w:lvlJc w:val="left"/>
      <w:pPr>
        <w:ind w:left="720" w:hanging="360"/>
      </w:pPr>
      <w:rPr>
        <w:rFonts w:ascii="Source Sans Pro" w:hAnsi="Source Sans Pro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26F99"/>
    <w:multiLevelType w:val="hybridMultilevel"/>
    <w:tmpl w:val="C3DED068"/>
    <w:lvl w:ilvl="0" w:tplc="C53631F4">
      <w:start w:val="1"/>
      <w:numFmt w:val="lowerLetter"/>
      <w:lvlText w:val="%1)"/>
      <w:lvlJc w:val="left"/>
      <w:pPr>
        <w:ind w:left="720" w:hanging="360"/>
      </w:pPr>
      <w:rPr>
        <w:rFonts w:ascii="Source Sans Pro" w:hAnsi="Source Sans Pro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21D5B"/>
    <w:multiLevelType w:val="hybridMultilevel"/>
    <w:tmpl w:val="C3DED068"/>
    <w:lvl w:ilvl="0" w:tplc="C53631F4">
      <w:start w:val="1"/>
      <w:numFmt w:val="lowerLetter"/>
      <w:lvlText w:val="%1)"/>
      <w:lvlJc w:val="left"/>
      <w:pPr>
        <w:ind w:left="720" w:hanging="360"/>
      </w:pPr>
      <w:rPr>
        <w:rFonts w:ascii="Source Sans Pro" w:hAnsi="Source Sans Pro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64F4B"/>
    <w:multiLevelType w:val="hybridMultilevel"/>
    <w:tmpl w:val="C3DED068"/>
    <w:lvl w:ilvl="0" w:tplc="C53631F4">
      <w:start w:val="1"/>
      <w:numFmt w:val="lowerLetter"/>
      <w:lvlText w:val="%1)"/>
      <w:lvlJc w:val="left"/>
      <w:pPr>
        <w:ind w:left="720" w:hanging="360"/>
      </w:pPr>
      <w:rPr>
        <w:rFonts w:ascii="Source Sans Pro" w:hAnsi="Source Sans Pro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0633F"/>
    <w:multiLevelType w:val="hybridMultilevel"/>
    <w:tmpl w:val="EC2877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D56ED"/>
    <w:multiLevelType w:val="hybridMultilevel"/>
    <w:tmpl w:val="EC2877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6662B"/>
    <w:multiLevelType w:val="hybridMultilevel"/>
    <w:tmpl w:val="81CA8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F54"/>
    <w:rsid w:val="0001214D"/>
    <w:rsid w:val="000D79CC"/>
    <w:rsid w:val="001404E7"/>
    <w:rsid w:val="00201AA0"/>
    <w:rsid w:val="00282948"/>
    <w:rsid w:val="002F5152"/>
    <w:rsid w:val="003A08FF"/>
    <w:rsid w:val="003A78DC"/>
    <w:rsid w:val="003D7578"/>
    <w:rsid w:val="00443161"/>
    <w:rsid w:val="00596C61"/>
    <w:rsid w:val="005B7FAC"/>
    <w:rsid w:val="00603D83"/>
    <w:rsid w:val="0064485A"/>
    <w:rsid w:val="00713E55"/>
    <w:rsid w:val="007344D3"/>
    <w:rsid w:val="00780971"/>
    <w:rsid w:val="00890633"/>
    <w:rsid w:val="008A7FFB"/>
    <w:rsid w:val="00920504"/>
    <w:rsid w:val="009273C4"/>
    <w:rsid w:val="00933024"/>
    <w:rsid w:val="009347C6"/>
    <w:rsid w:val="0093703C"/>
    <w:rsid w:val="00945651"/>
    <w:rsid w:val="009617BE"/>
    <w:rsid w:val="0099279F"/>
    <w:rsid w:val="009C13AD"/>
    <w:rsid w:val="00A108C5"/>
    <w:rsid w:val="00A820B0"/>
    <w:rsid w:val="00AA4774"/>
    <w:rsid w:val="00AE2169"/>
    <w:rsid w:val="00B12766"/>
    <w:rsid w:val="00B130D6"/>
    <w:rsid w:val="00B429F5"/>
    <w:rsid w:val="00C003C9"/>
    <w:rsid w:val="00C07BE7"/>
    <w:rsid w:val="00C40410"/>
    <w:rsid w:val="00C51948"/>
    <w:rsid w:val="00C61F54"/>
    <w:rsid w:val="00C951A1"/>
    <w:rsid w:val="00D168DA"/>
    <w:rsid w:val="00D21772"/>
    <w:rsid w:val="00D24E0F"/>
    <w:rsid w:val="00D440A1"/>
    <w:rsid w:val="00DB22A7"/>
    <w:rsid w:val="00DB592B"/>
    <w:rsid w:val="00DC5717"/>
    <w:rsid w:val="00DF1022"/>
    <w:rsid w:val="00E70ACD"/>
    <w:rsid w:val="00E76588"/>
    <w:rsid w:val="00EE4FCD"/>
    <w:rsid w:val="00F32387"/>
    <w:rsid w:val="00F476AE"/>
    <w:rsid w:val="00FB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DE2B5"/>
  <w15:chartTrackingRefBased/>
  <w15:docId w15:val="{7202B938-653F-4670-AD63-A34CE765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1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E7658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1F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47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51948"/>
    <w:rPr>
      <w:b/>
      <w:bCs/>
    </w:rPr>
  </w:style>
  <w:style w:type="character" w:styleId="Hyperlink">
    <w:name w:val="Hyperlink"/>
    <w:basedOn w:val="DefaultParagraphFont"/>
    <w:uiPriority w:val="99"/>
    <w:unhideWhenUsed/>
    <w:rsid w:val="009927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C6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7658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14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83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1491</Words>
  <Characters>8572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Dunlop, Elizabeth</dc:creator>
  <cp:keywords/>
  <dc:description/>
  <cp:lastModifiedBy>Thornton, Megan</cp:lastModifiedBy>
  <cp:revision>2</cp:revision>
  <dcterms:created xsi:type="dcterms:W3CDTF">2022-02-14T22:12:00Z</dcterms:created>
  <dcterms:modified xsi:type="dcterms:W3CDTF">2022-02-14T22:12:00Z</dcterms:modified>
</cp:coreProperties>
</file>