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69" w:rsidRPr="003C60EC" w:rsidRDefault="00761369" w:rsidP="00761369">
      <w:pPr>
        <w:jc w:val="center"/>
        <w:rPr>
          <w:rFonts w:hint="eastAsia"/>
          <w:sz w:val="32"/>
        </w:rPr>
      </w:pPr>
      <w:r w:rsidRPr="003C60EC">
        <w:rPr>
          <w:rFonts w:hint="eastAsia"/>
          <w:sz w:val="32"/>
        </w:rPr>
        <w:t>缓考申请流程</w:t>
      </w:r>
      <w:r w:rsidR="003C60EC" w:rsidRPr="003C60EC">
        <w:rPr>
          <w:rFonts w:hint="eastAsia"/>
          <w:sz w:val="32"/>
        </w:rPr>
        <w:t>说明</w:t>
      </w:r>
    </w:p>
    <w:p w:rsidR="00761369" w:rsidRPr="003C60EC" w:rsidRDefault="00761369" w:rsidP="00761369">
      <w:pPr>
        <w:jc w:val="left"/>
        <w:rPr>
          <w:rFonts w:hint="eastAsia"/>
          <w:sz w:val="22"/>
        </w:rPr>
      </w:pPr>
      <w:r w:rsidRPr="003C60EC">
        <w:rPr>
          <w:sz w:val="22"/>
        </w:rPr>
        <w:t>网址</w:t>
      </w:r>
      <w:r w:rsidRPr="003C60EC">
        <w:rPr>
          <w:rFonts w:hint="eastAsia"/>
          <w:sz w:val="22"/>
        </w:rPr>
        <w:t>：</w:t>
      </w:r>
      <w:hyperlink r:id="rId5" w:history="1">
        <w:r w:rsidRPr="003C60EC">
          <w:rPr>
            <w:rStyle w:val="a4"/>
            <w:sz w:val="22"/>
          </w:rPr>
          <w:t>https://www.csu.edu.au/current-students/support-services/help-information/special-consideration</w:t>
        </w:r>
      </w:hyperlink>
    </w:p>
    <w:p w:rsidR="003C60EC" w:rsidRDefault="003C60EC" w:rsidP="00761369">
      <w:pPr>
        <w:jc w:val="left"/>
        <w:rPr>
          <w:rFonts w:hint="eastAsia"/>
        </w:rPr>
      </w:pPr>
    </w:p>
    <w:p w:rsidR="00761369" w:rsidRPr="003C60EC" w:rsidRDefault="00761369" w:rsidP="00761369">
      <w:pPr>
        <w:jc w:val="left"/>
        <w:rPr>
          <w:rFonts w:hint="eastAsia"/>
          <w:sz w:val="28"/>
        </w:rPr>
      </w:pPr>
      <w:r w:rsidRPr="003C60EC">
        <w:rPr>
          <w:rFonts w:hint="eastAsia"/>
          <w:sz w:val="28"/>
        </w:rPr>
        <w:t>1.</w:t>
      </w:r>
    </w:p>
    <w:p w:rsidR="00814FF5" w:rsidRDefault="00761369">
      <w:pPr>
        <w:rPr>
          <w:rFonts w:hint="eastAsia"/>
        </w:rPr>
      </w:pPr>
      <w:r w:rsidRPr="00761369">
        <w:rPr>
          <w:noProof/>
          <w:highlight w:val="yellow"/>
        </w:rPr>
        <w:drawing>
          <wp:inline distT="0" distB="0" distL="0" distR="0" wp14:anchorId="7C7FF5EA" wp14:editId="5409FC8E">
            <wp:extent cx="5274310" cy="2701769"/>
            <wp:effectExtent l="0" t="0" r="2540" b="3810"/>
            <wp:docPr id="1" name="图片 1" descr="C:\Users\ADMINI~1\AppData\Local\Temp\WeChat Files\10d0282ece7f70300f07257e6c13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0d0282ece7f70300f07257e6c139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0EC" w:rsidRDefault="003C60EC">
      <w:pPr>
        <w:rPr>
          <w:rFonts w:hint="eastAsia"/>
        </w:rPr>
      </w:pPr>
    </w:p>
    <w:p w:rsidR="003C60EC" w:rsidRDefault="003C60EC">
      <w:pPr>
        <w:rPr>
          <w:rFonts w:hint="eastAsia"/>
        </w:rPr>
      </w:pPr>
    </w:p>
    <w:p w:rsidR="003C60EC" w:rsidRDefault="003C60EC">
      <w:pPr>
        <w:rPr>
          <w:rFonts w:hint="eastAsia"/>
        </w:rPr>
      </w:pPr>
    </w:p>
    <w:p w:rsidR="00761369" w:rsidRPr="003C60EC" w:rsidRDefault="00761369">
      <w:pPr>
        <w:rPr>
          <w:rFonts w:hint="eastAsia"/>
          <w:sz w:val="24"/>
        </w:rPr>
      </w:pPr>
      <w:r w:rsidRPr="003C60EC">
        <w:rPr>
          <w:rFonts w:hint="eastAsia"/>
          <w:sz w:val="24"/>
        </w:rPr>
        <w:t>2.</w:t>
      </w:r>
    </w:p>
    <w:p w:rsidR="00761369" w:rsidRDefault="0076136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833251"/>
            <wp:effectExtent l="0" t="0" r="2540" b="5715"/>
            <wp:docPr id="2" name="图片 2" descr="C:\Users\ADMINI~1\AppData\Local\Temp\WeChat Files\176fdd0c559262972947d178f48d5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176fdd0c559262972947d178f48d52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0EC" w:rsidRDefault="003C60EC">
      <w:pPr>
        <w:rPr>
          <w:rFonts w:hint="eastAsia"/>
        </w:rPr>
      </w:pPr>
    </w:p>
    <w:p w:rsidR="003C60EC" w:rsidRDefault="003C60EC">
      <w:pPr>
        <w:rPr>
          <w:rFonts w:hint="eastAsia"/>
        </w:rPr>
      </w:pPr>
    </w:p>
    <w:p w:rsidR="003C60EC" w:rsidRDefault="003C60EC">
      <w:pPr>
        <w:rPr>
          <w:rFonts w:hint="eastAsia"/>
        </w:rPr>
      </w:pPr>
    </w:p>
    <w:p w:rsidR="00761369" w:rsidRPr="003C60EC" w:rsidRDefault="00761369">
      <w:pPr>
        <w:rPr>
          <w:rFonts w:hint="eastAsia"/>
          <w:sz w:val="24"/>
        </w:rPr>
      </w:pPr>
      <w:r w:rsidRPr="003C60EC">
        <w:rPr>
          <w:rFonts w:hint="eastAsia"/>
          <w:sz w:val="24"/>
        </w:rPr>
        <w:lastRenderedPageBreak/>
        <w:t>3.</w:t>
      </w:r>
      <w:r w:rsidR="0073475D" w:rsidRPr="003C60EC">
        <w:rPr>
          <w:rFonts w:hint="eastAsia"/>
          <w:sz w:val="24"/>
        </w:rPr>
        <w:t>选择缓考科目和缓考原因，提交申请</w:t>
      </w:r>
      <w:bookmarkStart w:id="0" w:name="_GoBack"/>
      <w:bookmarkEnd w:id="0"/>
    </w:p>
    <w:p w:rsidR="00761369" w:rsidRDefault="00761369">
      <w:pPr>
        <w:rPr>
          <w:rFonts w:hint="eastAsia"/>
        </w:rPr>
      </w:pPr>
      <w:r>
        <w:rPr>
          <w:noProof/>
        </w:rPr>
        <w:drawing>
          <wp:inline distT="0" distB="0" distL="0" distR="0" wp14:anchorId="29844DD1" wp14:editId="3FC77698">
            <wp:extent cx="5274310" cy="286302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5D" w:rsidRDefault="0073475D"/>
    <w:sectPr w:rsidR="00734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69"/>
    <w:rsid w:val="00041010"/>
    <w:rsid w:val="002040DB"/>
    <w:rsid w:val="00322A8F"/>
    <w:rsid w:val="003C60EC"/>
    <w:rsid w:val="00476119"/>
    <w:rsid w:val="004B37C5"/>
    <w:rsid w:val="004D4CC6"/>
    <w:rsid w:val="00561024"/>
    <w:rsid w:val="00586E9F"/>
    <w:rsid w:val="005A73DF"/>
    <w:rsid w:val="00690D7E"/>
    <w:rsid w:val="006C51C9"/>
    <w:rsid w:val="0073348E"/>
    <w:rsid w:val="0073475D"/>
    <w:rsid w:val="0074001F"/>
    <w:rsid w:val="00756267"/>
    <w:rsid w:val="00761369"/>
    <w:rsid w:val="007928F7"/>
    <w:rsid w:val="00814FF5"/>
    <w:rsid w:val="0095196C"/>
    <w:rsid w:val="00981BDB"/>
    <w:rsid w:val="009C1559"/>
    <w:rsid w:val="00B26191"/>
    <w:rsid w:val="00B67ABF"/>
    <w:rsid w:val="00CA55C7"/>
    <w:rsid w:val="00D546A6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13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1369"/>
    <w:rPr>
      <w:sz w:val="18"/>
      <w:szCs w:val="18"/>
    </w:rPr>
  </w:style>
  <w:style w:type="character" w:styleId="a4">
    <w:name w:val="Hyperlink"/>
    <w:basedOn w:val="a0"/>
    <w:uiPriority w:val="99"/>
    <w:unhideWhenUsed/>
    <w:rsid w:val="00761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13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1369"/>
    <w:rPr>
      <w:sz w:val="18"/>
      <w:szCs w:val="18"/>
    </w:rPr>
  </w:style>
  <w:style w:type="character" w:styleId="a4">
    <w:name w:val="Hyperlink"/>
    <w:basedOn w:val="a0"/>
    <w:uiPriority w:val="99"/>
    <w:unhideWhenUsed/>
    <w:rsid w:val="0076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su.edu.au/current-students/support-services/help-information/special-consider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2021-12-16T06:07:00Z</dcterms:created>
  <dcterms:modified xsi:type="dcterms:W3CDTF">2021-12-16T06:36:00Z</dcterms:modified>
</cp:coreProperties>
</file>